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4A" w:rsidRPr="003113A7" w:rsidRDefault="00EF3E4A" w:rsidP="00B772C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  <w:sz w:val="28"/>
          <w:szCs w:val="28"/>
        </w:rPr>
      </w:pPr>
      <w:bookmarkStart w:id="0" w:name="_GoBack"/>
      <w:bookmarkEnd w:id="0"/>
      <w:r w:rsidRPr="003113A7">
        <w:rPr>
          <w:rFonts w:ascii="Calibri" w:hAnsi="Calibri" w:cs="Arial"/>
          <w:b/>
          <w:bCs/>
          <w:sz w:val="28"/>
          <w:szCs w:val="28"/>
        </w:rPr>
        <w:t>Zápis z</w:t>
      </w:r>
      <w:r>
        <w:rPr>
          <w:rFonts w:ascii="Calibri" w:hAnsi="Calibri" w:cs="Arial"/>
          <w:b/>
          <w:bCs/>
          <w:sz w:val="28"/>
          <w:szCs w:val="28"/>
        </w:rPr>
        <w:t xml:space="preserve"> </w:t>
      </w:r>
      <w:r w:rsidRPr="003113A7">
        <w:rPr>
          <w:rFonts w:ascii="Calibri" w:hAnsi="Calibri" w:cs="Arial"/>
          <w:b/>
          <w:bCs/>
          <w:sz w:val="28"/>
          <w:szCs w:val="28"/>
        </w:rPr>
        <w:t>jednání komise pro rodinu a sociální záležitosti</w:t>
      </w:r>
    </w:p>
    <w:p w:rsidR="00EF3E4A" w:rsidRPr="0073483B" w:rsidRDefault="00EF3E4A" w:rsidP="00B772C7">
      <w:pPr>
        <w:autoSpaceDE w:val="0"/>
        <w:autoSpaceDN w:val="0"/>
        <w:adjustRightInd w:val="0"/>
        <w:jc w:val="center"/>
        <w:rPr>
          <w:rFonts w:ascii="Calibri" w:hAnsi="Calibri" w:cs="Arial"/>
          <w:bCs/>
          <w:sz w:val="20"/>
          <w:szCs w:val="20"/>
        </w:rPr>
      </w:pPr>
    </w:p>
    <w:p w:rsidR="006A77B4" w:rsidRDefault="00EF3E4A" w:rsidP="00B772C7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3113A7">
        <w:rPr>
          <w:rFonts w:ascii="Calibri" w:hAnsi="Calibri" w:cs="Arial"/>
        </w:rPr>
        <w:t>konané</w:t>
      </w:r>
      <w:r>
        <w:rPr>
          <w:rFonts w:ascii="Calibri" w:hAnsi="Calibri" w:cs="Arial"/>
        </w:rPr>
        <w:t>ho</w:t>
      </w:r>
      <w:r w:rsidRPr="003113A7">
        <w:rPr>
          <w:rFonts w:ascii="Calibri" w:hAnsi="Calibri" w:cs="Arial"/>
        </w:rPr>
        <w:t xml:space="preserve"> dne </w:t>
      </w:r>
      <w:proofErr w:type="gramStart"/>
      <w:r w:rsidR="006A77B4">
        <w:rPr>
          <w:rFonts w:ascii="Calibri" w:hAnsi="Calibri" w:cs="Arial"/>
        </w:rPr>
        <w:t>26.04</w:t>
      </w:r>
      <w:r w:rsidR="008A1ABB">
        <w:rPr>
          <w:rFonts w:ascii="Calibri" w:hAnsi="Calibri" w:cs="Arial"/>
        </w:rPr>
        <w:t>.2017</w:t>
      </w:r>
      <w:proofErr w:type="gramEnd"/>
    </w:p>
    <w:p w:rsidR="00EF3E4A" w:rsidRPr="003113A7" w:rsidRDefault="00EF3E4A" w:rsidP="00B772C7">
      <w:pPr>
        <w:autoSpaceDE w:val="0"/>
        <w:autoSpaceDN w:val="0"/>
        <w:adjustRightInd w:val="0"/>
        <w:jc w:val="center"/>
        <w:rPr>
          <w:rFonts w:ascii="Calibri" w:hAnsi="Calibri" w:cs="Arial"/>
        </w:rPr>
      </w:pPr>
      <w:r w:rsidRPr="003113A7">
        <w:rPr>
          <w:rFonts w:ascii="Calibri" w:hAnsi="Calibri" w:cs="Arial"/>
        </w:rPr>
        <w:t xml:space="preserve"> </w:t>
      </w:r>
      <w:r>
        <w:rPr>
          <w:rFonts w:ascii="Calibri" w:hAnsi="Calibri" w:cs="Arial"/>
        </w:rPr>
        <w:t xml:space="preserve">v zasedací místnosti </w:t>
      </w:r>
      <w:proofErr w:type="spellStart"/>
      <w:r>
        <w:rPr>
          <w:rFonts w:ascii="Calibri" w:hAnsi="Calibri" w:cs="Arial"/>
        </w:rPr>
        <w:t>MěÚ</w:t>
      </w:r>
      <w:proofErr w:type="spellEnd"/>
      <w:r>
        <w:rPr>
          <w:rFonts w:ascii="Calibri" w:hAnsi="Calibri" w:cs="Arial"/>
        </w:rPr>
        <w:t xml:space="preserve">, </w:t>
      </w:r>
      <w:r w:rsidRPr="003113A7">
        <w:rPr>
          <w:rFonts w:ascii="Calibri" w:hAnsi="Calibri" w:cs="Arial"/>
        </w:rPr>
        <w:t>Mnichov</w:t>
      </w:r>
      <w:r>
        <w:rPr>
          <w:rFonts w:ascii="Calibri" w:hAnsi="Calibri" w:cs="Arial"/>
        </w:rPr>
        <w:t>o</w:t>
      </w:r>
      <w:r w:rsidRPr="003113A7">
        <w:rPr>
          <w:rFonts w:ascii="Calibri" w:hAnsi="Calibri" w:cs="Arial"/>
        </w:rPr>
        <w:t xml:space="preserve"> Hradišt</w:t>
      </w:r>
      <w:r>
        <w:rPr>
          <w:rFonts w:ascii="Calibri" w:hAnsi="Calibri" w:cs="Arial"/>
        </w:rPr>
        <w:t>ě</w:t>
      </w:r>
      <w:r w:rsidRPr="003113A7">
        <w:rPr>
          <w:rFonts w:ascii="Calibri" w:hAnsi="Calibri" w:cs="Arial"/>
        </w:rPr>
        <w:t xml:space="preserve">, </w:t>
      </w:r>
      <w:r>
        <w:rPr>
          <w:rFonts w:ascii="Calibri" w:hAnsi="Calibri" w:cs="Arial"/>
        </w:rPr>
        <w:t>od 16</w:t>
      </w:r>
      <w:r w:rsidRPr="003113A7">
        <w:rPr>
          <w:rFonts w:ascii="Calibri" w:hAnsi="Calibri" w:cs="Arial"/>
        </w:rPr>
        <w:t>:</w:t>
      </w:r>
      <w:r>
        <w:rPr>
          <w:rFonts w:ascii="Calibri" w:hAnsi="Calibri" w:cs="Arial"/>
        </w:rPr>
        <w:t>3</w:t>
      </w:r>
      <w:r w:rsidRPr="003113A7">
        <w:rPr>
          <w:rFonts w:ascii="Calibri" w:hAnsi="Calibri" w:cs="Arial"/>
        </w:rPr>
        <w:t>0 do 1</w:t>
      </w:r>
      <w:r w:rsidR="006A77B4">
        <w:rPr>
          <w:rFonts w:ascii="Calibri" w:hAnsi="Calibri" w:cs="Arial"/>
        </w:rPr>
        <w:t>7</w:t>
      </w:r>
      <w:r w:rsidRPr="003113A7">
        <w:rPr>
          <w:rFonts w:ascii="Calibri" w:hAnsi="Calibri" w:cs="Arial"/>
        </w:rPr>
        <w:t>:</w:t>
      </w:r>
      <w:r w:rsidR="006A77B4">
        <w:rPr>
          <w:rFonts w:ascii="Calibri" w:hAnsi="Calibri" w:cs="Arial"/>
        </w:rPr>
        <w:t>3</w:t>
      </w:r>
      <w:r>
        <w:rPr>
          <w:rFonts w:ascii="Calibri" w:hAnsi="Calibri" w:cs="Arial"/>
        </w:rPr>
        <w:t>0</w:t>
      </w:r>
      <w:r w:rsidRPr="003113A7">
        <w:rPr>
          <w:rFonts w:ascii="Calibri" w:hAnsi="Calibri" w:cs="Arial"/>
        </w:rPr>
        <w:t xml:space="preserve"> hodin.</w:t>
      </w:r>
    </w:p>
    <w:p w:rsidR="00EF3E4A" w:rsidRPr="003113A7" w:rsidRDefault="00EF3E4A" w:rsidP="00B772C7">
      <w:pPr>
        <w:autoSpaceDE w:val="0"/>
        <w:autoSpaceDN w:val="0"/>
        <w:adjustRightInd w:val="0"/>
        <w:rPr>
          <w:rFonts w:ascii="Calibri" w:hAnsi="Calibri" w:cs="Arial"/>
          <w:b/>
          <w:bCs/>
          <w:sz w:val="16"/>
          <w:szCs w:val="16"/>
        </w:rPr>
      </w:pPr>
    </w:p>
    <w:p w:rsidR="00EF3E4A" w:rsidRPr="008D3433" w:rsidRDefault="00EF3E4A" w:rsidP="003113A7">
      <w:pPr>
        <w:autoSpaceDE w:val="0"/>
        <w:autoSpaceDN w:val="0"/>
        <w:adjustRightInd w:val="0"/>
        <w:jc w:val="center"/>
        <w:rPr>
          <w:rFonts w:ascii="Calibri" w:hAnsi="Calibri" w:cs="Arial"/>
          <w:b/>
          <w:bCs/>
        </w:rPr>
      </w:pPr>
      <w:r w:rsidRPr="008D3433">
        <w:rPr>
          <w:rFonts w:ascii="Calibri" w:hAnsi="Calibri" w:cs="Arial"/>
          <w:b/>
          <w:bCs/>
        </w:rPr>
        <w:t>Upozorn</w:t>
      </w:r>
      <w:r w:rsidRPr="008D3433">
        <w:rPr>
          <w:rFonts w:ascii="Calibri" w:hAnsi="Calibri" w:cs="Arial,Bold"/>
          <w:b/>
          <w:bCs/>
        </w:rPr>
        <w:t>ě</w:t>
      </w:r>
      <w:r w:rsidRPr="008D3433">
        <w:rPr>
          <w:rFonts w:ascii="Calibri" w:hAnsi="Calibri" w:cs="Arial"/>
          <w:b/>
          <w:bCs/>
        </w:rPr>
        <w:t>ní:</w:t>
      </w:r>
    </w:p>
    <w:p w:rsidR="00EF3E4A" w:rsidRDefault="00EF3E4A" w:rsidP="004F0025">
      <w:pPr>
        <w:pBdr>
          <w:bottom w:val="single" w:sz="12" w:space="1" w:color="auto"/>
        </w:pBdr>
        <w:autoSpaceDE w:val="0"/>
        <w:autoSpaceDN w:val="0"/>
        <w:adjustRightInd w:val="0"/>
        <w:jc w:val="both"/>
        <w:rPr>
          <w:rFonts w:ascii="Calibri" w:hAnsi="Calibri" w:cs="Arial"/>
          <w:sz w:val="20"/>
          <w:szCs w:val="20"/>
        </w:rPr>
      </w:pPr>
      <w:r w:rsidRPr="003113A7">
        <w:rPr>
          <w:rFonts w:ascii="Calibri" w:hAnsi="Calibri" w:cs="Arial"/>
          <w:sz w:val="20"/>
          <w:szCs w:val="20"/>
        </w:rPr>
        <w:t>Následující text může obsahovat důvěrné informace osobního, obchodního či pracovního charakteru. Je určen pouze pro členy komise, členy obecních orgánů, příslušné zaměstnance městského úřadu a popř. pro přizvané odborníky. Informace z jednání by neměly být zveřejněny před konečným usnesením příslušného obecního orgánu.</w:t>
      </w:r>
    </w:p>
    <w:p w:rsidR="00EF3E4A" w:rsidRPr="003113A7" w:rsidRDefault="00EF3E4A" w:rsidP="00B66677">
      <w:pPr>
        <w:pBdr>
          <w:bottom w:val="single" w:sz="12" w:space="1" w:color="auto"/>
        </w:pBdr>
        <w:autoSpaceDE w:val="0"/>
        <w:autoSpaceDN w:val="0"/>
        <w:adjustRightInd w:val="0"/>
        <w:rPr>
          <w:rFonts w:ascii="Calibri" w:hAnsi="Calibri" w:cs="Arial"/>
          <w:sz w:val="20"/>
          <w:szCs w:val="20"/>
        </w:rPr>
      </w:pPr>
    </w:p>
    <w:p w:rsidR="00EF3E4A" w:rsidRPr="003113A7" w:rsidRDefault="00EF3E4A" w:rsidP="003113A7">
      <w:pPr>
        <w:rPr>
          <w:rFonts w:ascii="Calibri" w:hAnsi="Calibri" w:cs="Arial"/>
          <w:sz w:val="16"/>
          <w:szCs w:val="16"/>
        </w:rPr>
      </w:pPr>
    </w:p>
    <w:p w:rsidR="00EF3E4A" w:rsidRPr="003113A7" w:rsidRDefault="00EF3E4A" w:rsidP="008219C4">
      <w:pPr>
        <w:autoSpaceDE w:val="0"/>
        <w:autoSpaceDN w:val="0"/>
        <w:adjustRightInd w:val="0"/>
        <w:ind w:left="1560" w:hanging="1560"/>
        <w:rPr>
          <w:rFonts w:ascii="Calibri" w:hAnsi="Calibri" w:cs="Arial"/>
        </w:rPr>
      </w:pPr>
      <w:r w:rsidRPr="003113A7">
        <w:rPr>
          <w:rFonts w:ascii="Calibri" w:hAnsi="Calibri" w:cs="Arial"/>
        </w:rPr>
        <w:t xml:space="preserve">Přítomni: </w:t>
      </w:r>
      <w:r w:rsidRPr="003113A7">
        <w:rPr>
          <w:rFonts w:ascii="Calibri" w:hAnsi="Calibri" w:cs="Arial"/>
        </w:rPr>
        <w:tab/>
        <w:t>Mgr. Vendula Šeflová,</w:t>
      </w:r>
      <w:r>
        <w:rPr>
          <w:rFonts w:ascii="Calibri" w:hAnsi="Calibri" w:cs="Arial"/>
        </w:rPr>
        <w:t xml:space="preserve"> </w:t>
      </w:r>
      <w:r w:rsidR="008A1ABB" w:rsidRPr="003113A7">
        <w:rPr>
          <w:rFonts w:ascii="Calibri" w:hAnsi="Calibri" w:cs="Arial"/>
        </w:rPr>
        <w:t xml:space="preserve">Mgr. Soňa </w:t>
      </w:r>
      <w:proofErr w:type="spellStart"/>
      <w:r w:rsidR="008A1ABB" w:rsidRPr="003113A7">
        <w:rPr>
          <w:rFonts w:ascii="Calibri" w:hAnsi="Calibri" w:cs="Arial"/>
        </w:rPr>
        <w:t>Razáková</w:t>
      </w:r>
      <w:proofErr w:type="spellEnd"/>
      <w:r w:rsidR="008A1ABB">
        <w:rPr>
          <w:rFonts w:ascii="Calibri" w:hAnsi="Calibri" w:cs="Arial"/>
        </w:rPr>
        <w:t>, Bc. Jaroslava Lochmanová</w:t>
      </w:r>
      <w:r w:rsidR="008219C4">
        <w:rPr>
          <w:rFonts w:ascii="Calibri" w:hAnsi="Calibri" w:cs="Arial"/>
        </w:rPr>
        <w:t xml:space="preserve">, </w:t>
      </w:r>
      <w:r w:rsidR="006A77B4">
        <w:rPr>
          <w:rFonts w:ascii="Calibri" w:hAnsi="Calibri" w:cs="Arial"/>
        </w:rPr>
        <w:t xml:space="preserve">Bc. Stanislava Picková, Bc. Kamila Sedláková, Mgr. Petr Novák, </w:t>
      </w:r>
      <w:r>
        <w:rPr>
          <w:rFonts w:ascii="Calibri" w:hAnsi="Calibri" w:cs="Arial"/>
        </w:rPr>
        <w:t xml:space="preserve">Bc. Josef Záhora, </w:t>
      </w:r>
      <w:r w:rsidR="008A1ABB">
        <w:rPr>
          <w:rFonts w:ascii="Calibri" w:hAnsi="Calibri" w:cs="Arial"/>
        </w:rPr>
        <w:t xml:space="preserve">Bc. </w:t>
      </w:r>
      <w:r w:rsidRPr="003113A7">
        <w:rPr>
          <w:rFonts w:ascii="Calibri" w:hAnsi="Calibri" w:cs="Arial"/>
        </w:rPr>
        <w:t xml:space="preserve">Martina </w:t>
      </w:r>
      <w:proofErr w:type="spellStart"/>
      <w:r w:rsidRPr="003113A7">
        <w:rPr>
          <w:rFonts w:ascii="Calibri" w:hAnsi="Calibri" w:cs="Arial"/>
        </w:rPr>
        <w:t>Mařanová</w:t>
      </w:r>
      <w:proofErr w:type="spellEnd"/>
    </w:p>
    <w:p w:rsidR="00EF3E4A" w:rsidRDefault="008A1ABB" w:rsidP="003113A7">
      <w:pPr>
        <w:autoSpaceDE w:val="0"/>
        <w:autoSpaceDN w:val="0"/>
        <w:adjustRightInd w:val="0"/>
        <w:ind w:left="1560" w:hanging="1560"/>
        <w:rPr>
          <w:rFonts w:ascii="Calibri" w:hAnsi="Calibri" w:cs="Arial"/>
        </w:rPr>
      </w:pPr>
      <w:r>
        <w:rPr>
          <w:rFonts w:ascii="Calibri" w:hAnsi="Calibri" w:cs="Arial"/>
        </w:rPr>
        <w:t xml:space="preserve">Omluveni:  </w:t>
      </w:r>
      <w:r>
        <w:rPr>
          <w:rFonts w:ascii="Calibri" w:hAnsi="Calibri" w:cs="Arial"/>
        </w:rPr>
        <w:tab/>
      </w:r>
      <w:r w:rsidR="006A77B4">
        <w:rPr>
          <w:rFonts w:ascii="Calibri" w:hAnsi="Calibri" w:cs="Arial"/>
        </w:rPr>
        <w:t>Bc. Jaroslava Lochmanová MUDr.</w:t>
      </w:r>
      <w:r w:rsidR="006A77B4" w:rsidRPr="00FF22F5">
        <w:rPr>
          <w:rFonts w:ascii="Calibri" w:hAnsi="Calibri" w:cs="Arial"/>
        </w:rPr>
        <w:t xml:space="preserve"> </w:t>
      </w:r>
      <w:r w:rsidR="006A77B4">
        <w:rPr>
          <w:rFonts w:ascii="Calibri" w:hAnsi="Calibri" w:cs="Arial"/>
        </w:rPr>
        <w:t xml:space="preserve">Dagmar </w:t>
      </w:r>
      <w:r w:rsidR="000421A2">
        <w:rPr>
          <w:rFonts w:ascii="Calibri" w:hAnsi="Calibri" w:cs="Arial"/>
        </w:rPr>
        <w:t>Karásková, Bc. Renata Venclová</w:t>
      </w:r>
    </w:p>
    <w:p w:rsidR="00EF3E4A" w:rsidRPr="007F2E6A" w:rsidRDefault="00EF3E4A" w:rsidP="004D6A5B">
      <w:pPr>
        <w:autoSpaceDE w:val="0"/>
        <w:autoSpaceDN w:val="0"/>
        <w:adjustRightInd w:val="0"/>
        <w:rPr>
          <w:rFonts w:ascii="Arial" w:hAnsi="Arial" w:cs="Arial"/>
          <w:bCs/>
          <w:sz w:val="19"/>
          <w:szCs w:val="19"/>
        </w:rPr>
      </w:pPr>
    </w:p>
    <w:p w:rsidR="00EF3E4A" w:rsidRDefault="00EF3E4A" w:rsidP="001169F8">
      <w:pPr>
        <w:rPr>
          <w:rFonts w:ascii="Calibri" w:hAnsi="Calibri" w:cs="Arial"/>
          <w:b/>
          <w:bCs/>
        </w:rPr>
      </w:pPr>
      <w:r w:rsidRPr="008D3433">
        <w:rPr>
          <w:rFonts w:ascii="Calibri" w:hAnsi="Calibri" w:cs="Arial"/>
          <w:b/>
          <w:bCs/>
        </w:rPr>
        <w:t>PROGRAM:</w:t>
      </w:r>
    </w:p>
    <w:p w:rsidR="00EF3E4A" w:rsidRPr="0073483B" w:rsidRDefault="00EF3E4A" w:rsidP="0012607A">
      <w:pPr>
        <w:rPr>
          <w:rFonts w:ascii="Calibri" w:hAnsi="Calibri" w:cs="Arial"/>
          <w:sz w:val="20"/>
          <w:szCs w:val="20"/>
        </w:rPr>
      </w:pPr>
    </w:p>
    <w:p w:rsidR="00EF3E4A" w:rsidRDefault="00EF3E4A" w:rsidP="0012607A">
      <w:pPr>
        <w:rPr>
          <w:rFonts w:ascii="Calibri" w:hAnsi="Calibri" w:cs="Arial"/>
          <w:b/>
        </w:rPr>
      </w:pPr>
      <w:r w:rsidRPr="008D3433">
        <w:rPr>
          <w:rFonts w:ascii="Calibri" w:hAnsi="Calibri" w:cs="Arial"/>
          <w:b/>
        </w:rPr>
        <w:t xml:space="preserve">1. </w:t>
      </w:r>
      <w:r>
        <w:rPr>
          <w:rFonts w:ascii="Calibri" w:hAnsi="Calibri" w:cs="Arial"/>
          <w:b/>
        </w:rPr>
        <w:t xml:space="preserve"> </w:t>
      </w:r>
      <w:r w:rsidR="006A77B4">
        <w:rPr>
          <w:rFonts w:ascii="Calibri" w:hAnsi="Calibri" w:cs="Arial"/>
          <w:b/>
        </w:rPr>
        <w:t>Informace z </w:t>
      </w:r>
      <w:proofErr w:type="spellStart"/>
      <w:proofErr w:type="gramStart"/>
      <w:r w:rsidR="006A77B4">
        <w:rPr>
          <w:rFonts w:ascii="Calibri" w:hAnsi="Calibri" w:cs="Arial"/>
          <w:b/>
        </w:rPr>
        <w:t>RaMě</w:t>
      </w:r>
      <w:proofErr w:type="spellEnd"/>
      <w:proofErr w:type="gramEnd"/>
      <w:r w:rsidR="006A77B4">
        <w:rPr>
          <w:rFonts w:ascii="Calibri" w:hAnsi="Calibri" w:cs="Arial"/>
          <w:b/>
        </w:rPr>
        <w:t xml:space="preserve"> a </w:t>
      </w:r>
      <w:proofErr w:type="spellStart"/>
      <w:r w:rsidR="006A77B4">
        <w:rPr>
          <w:rFonts w:ascii="Calibri" w:hAnsi="Calibri" w:cs="Arial"/>
          <w:b/>
        </w:rPr>
        <w:t>ZaMě</w:t>
      </w:r>
      <w:proofErr w:type="spellEnd"/>
      <w:r w:rsidR="006A77B4">
        <w:rPr>
          <w:rFonts w:ascii="Calibri" w:hAnsi="Calibri" w:cs="Arial"/>
          <w:b/>
        </w:rPr>
        <w:t xml:space="preserve"> o schválení dotací</w:t>
      </w:r>
      <w:r w:rsidR="008219C4">
        <w:rPr>
          <w:rFonts w:ascii="Calibri" w:hAnsi="Calibri" w:cs="Arial"/>
          <w:b/>
        </w:rPr>
        <w:t xml:space="preserve"> pro poskytovatele sociálních služeb</w:t>
      </w:r>
    </w:p>
    <w:p w:rsidR="00EF3E4A" w:rsidRDefault="001D0012" w:rsidP="001D0012">
      <w:pPr>
        <w:rPr>
          <w:rFonts w:ascii="Calibri" w:hAnsi="Calibri" w:cs="Arial"/>
        </w:rPr>
      </w:pPr>
      <w:r>
        <w:rPr>
          <w:rFonts w:ascii="Calibri" w:hAnsi="Calibri" w:cs="Arial"/>
          <w:b/>
        </w:rPr>
        <w:t xml:space="preserve">   </w:t>
      </w:r>
      <w:r w:rsidR="00EF3E4A">
        <w:rPr>
          <w:rFonts w:ascii="Calibri" w:hAnsi="Calibri" w:cs="Arial"/>
        </w:rPr>
        <w:t xml:space="preserve"> </w:t>
      </w:r>
    </w:p>
    <w:p w:rsidR="00EF3E4A" w:rsidRDefault="008A1ABB" w:rsidP="006A77B4">
      <w:pPr>
        <w:ind w:left="1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Mgr. </w:t>
      </w:r>
      <w:r w:rsidR="008219C4">
        <w:rPr>
          <w:rFonts w:ascii="Calibri" w:hAnsi="Calibri" w:cs="Arial"/>
        </w:rPr>
        <w:t xml:space="preserve">Šeflová sdělila komisi, že </w:t>
      </w:r>
      <w:r w:rsidR="006A77B4">
        <w:rPr>
          <w:rFonts w:ascii="Calibri" w:hAnsi="Calibri" w:cs="Arial"/>
        </w:rPr>
        <w:t xml:space="preserve">na jednání zastupitelstva byly schváleny navržené dotace pro rok 2017, a to v částkách, které komise doporučila.  Žádný ze zastupitelů nebyl proti návrhům, stanovisko komise zastupitelům vysvětlil Bc. Záhora. Částky budou vyplaceny dle smluv co nejdříve. </w:t>
      </w:r>
    </w:p>
    <w:p w:rsidR="006A77B4" w:rsidRDefault="006A77B4" w:rsidP="006A77B4">
      <w:pPr>
        <w:ind w:left="180"/>
        <w:jc w:val="both"/>
        <w:rPr>
          <w:rFonts w:ascii="Calibri" w:hAnsi="Calibri" w:cs="Arial"/>
        </w:rPr>
      </w:pPr>
    </w:p>
    <w:p w:rsidR="006A77B4" w:rsidRDefault="006A77B4" w:rsidP="006A77B4">
      <w:pPr>
        <w:ind w:left="18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Bc. Záhora dále </w:t>
      </w:r>
      <w:proofErr w:type="gramStart"/>
      <w:r>
        <w:rPr>
          <w:rFonts w:ascii="Calibri" w:hAnsi="Calibri" w:cs="Arial"/>
        </w:rPr>
        <w:t>sdělil</w:t>
      </w:r>
      <w:proofErr w:type="gramEnd"/>
      <w:r>
        <w:rPr>
          <w:rFonts w:ascii="Calibri" w:hAnsi="Calibri" w:cs="Arial"/>
        </w:rPr>
        <w:t xml:space="preserve">, že byla navýšena částka na provoz klubu o dalších 250 tis. Kč, celková dotace na kulturu tedy činí 3mil. 150 tis. Kč. Bylo by tedy vhodné vedení města dále přesvědčovat o nutnosti navýšení prostředků také pro sociální oblast. </w:t>
      </w:r>
    </w:p>
    <w:p w:rsidR="006A77B4" w:rsidRDefault="006A77B4" w:rsidP="006A77B4">
      <w:pPr>
        <w:ind w:left="180"/>
        <w:jc w:val="both"/>
        <w:rPr>
          <w:rFonts w:ascii="Calibri" w:hAnsi="Calibri" w:cs="Arial"/>
          <w:i/>
          <w:highlight w:val="lightGray"/>
        </w:rPr>
      </w:pPr>
    </w:p>
    <w:p w:rsidR="006A77B4" w:rsidRDefault="006A77B4" w:rsidP="006A77B4">
      <w:pPr>
        <w:ind w:left="180"/>
        <w:jc w:val="both"/>
        <w:rPr>
          <w:rFonts w:ascii="Calibri" w:hAnsi="Calibri" w:cs="Arial"/>
          <w:b/>
          <w:i/>
          <w:highlight w:val="lightGray"/>
        </w:rPr>
      </w:pPr>
      <w:r>
        <w:rPr>
          <w:rFonts w:ascii="Calibri" w:hAnsi="Calibri" w:cs="Arial"/>
          <w:i/>
          <w:highlight w:val="lightGray"/>
        </w:rPr>
        <w:t>Závěr: Informace vzaty na vědomí bez usnesení.</w:t>
      </w:r>
    </w:p>
    <w:p w:rsidR="006A77B4" w:rsidRDefault="006A77B4" w:rsidP="008219C4">
      <w:pPr>
        <w:ind w:left="180"/>
        <w:jc w:val="both"/>
        <w:rPr>
          <w:rFonts w:ascii="Calibri" w:hAnsi="Calibri" w:cs="Arial"/>
        </w:rPr>
      </w:pPr>
    </w:p>
    <w:p w:rsidR="006A77B4" w:rsidRDefault="006A77B4" w:rsidP="008219C4">
      <w:pPr>
        <w:ind w:left="180"/>
        <w:jc w:val="both"/>
        <w:rPr>
          <w:rFonts w:ascii="Calibri" w:hAnsi="Calibri" w:cs="Arial"/>
        </w:rPr>
      </w:pPr>
    </w:p>
    <w:p w:rsidR="003C24FC" w:rsidRDefault="003C24FC" w:rsidP="008219C4">
      <w:pPr>
        <w:ind w:left="180"/>
        <w:jc w:val="both"/>
        <w:rPr>
          <w:rFonts w:ascii="Calibri" w:hAnsi="Calibri" w:cs="Arial"/>
        </w:rPr>
      </w:pPr>
    </w:p>
    <w:p w:rsidR="006A77B4" w:rsidRDefault="006A77B4" w:rsidP="004F0025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2</w:t>
      </w:r>
      <w:r w:rsidR="00EF3E4A">
        <w:rPr>
          <w:rFonts w:ascii="Calibri" w:hAnsi="Calibri" w:cs="Arial"/>
          <w:b/>
        </w:rPr>
        <w:t>.</w:t>
      </w:r>
      <w:r w:rsidR="00EF3E4A" w:rsidRPr="008D3433">
        <w:rPr>
          <w:rFonts w:ascii="Calibri" w:hAnsi="Calibri" w:cs="Arial"/>
          <w:b/>
        </w:rPr>
        <w:t xml:space="preserve"> </w:t>
      </w:r>
      <w:r w:rsidR="00F962F8">
        <w:rPr>
          <w:rFonts w:ascii="Calibri" w:hAnsi="Calibri" w:cs="Arial"/>
          <w:b/>
        </w:rPr>
        <w:t>R</w:t>
      </w:r>
      <w:r>
        <w:rPr>
          <w:rFonts w:ascii="Calibri" w:hAnsi="Calibri" w:cs="Arial"/>
          <w:b/>
        </w:rPr>
        <w:t xml:space="preserve">eakce na požadavek </w:t>
      </w:r>
      <w:proofErr w:type="spellStart"/>
      <w:r>
        <w:rPr>
          <w:rFonts w:ascii="Calibri" w:hAnsi="Calibri" w:cs="Arial"/>
          <w:b/>
        </w:rPr>
        <w:t>RaMě</w:t>
      </w:r>
      <w:proofErr w:type="spellEnd"/>
      <w:r>
        <w:rPr>
          <w:rFonts w:ascii="Calibri" w:hAnsi="Calibri" w:cs="Arial"/>
          <w:b/>
        </w:rPr>
        <w:t xml:space="preserve"> </w:t>
      </w:r>
    </w:p>
    <w:p w:rsidR="00EF3E4A" w:rsidRDefault="00EF3E4A" w:rsidP="004F0025">
      <w:pPr>
        <w:rPr>
          <w:rFonts w:ascii="Calibri" w:hAnsi="Calibri" w:cs="Arial"/>
        </w:rPr>
      </w:pPr>
      <w:r w:rsidRPr="008D3433">
        <w:rPr>
          <w:rFonts w:ascii="Calibri" w:hAnsi="Calibri" w:cs="Arial"/>
        </w:rPr>
        <w:t xml:space="preserve">    </w:t>
      </w:r>
    </w:p>
    <w:p w:rsidR="006A77B4" w:rsidRDefault="004E7B18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  <w:sz w:val="22"/>
          <w:szCs w:val="22"/>
        </w:rPr>
        <w:t xml:space="preserve">  </w:t>
      </w:r>
      <w:r w:rsidR="00A25204">
        <w:rPr>
          <w:rFonts w:ascii="Calibri" w:hAnsi="Calibri" w:cs="Arial"/>
          <w:sz w:val="22"/>
          <w:szCs w:val="22"/>
        </w:rPr>
        <w:t xml:space="preserve"> </w:t>
      </w:r>
      <w:r w:rsidR="00A25204">
        <w:rPr>
          <w:rFonts w:ascii="Calibri" w:hAnsi="Calibri" w:cs="Arial"/>
        </w:rPr>
        <w:t xml:space="preserve">Bc. </w:t>
      </w:r>
      <w:r w:rsidR="006A77B4">
        <w:rPr>
          <w:rFonts w:ascii="Calibri" w:hAnsi="Calibri" w:cs="Arial"/>
        </w:rPr>
        <w:t xml:space="preserve">Záhora </w:t>
      </w:r>
      <w:proofErr w:type="gramStart"/>
      <w:r w:rsidR="006A77B4">
        <w:rPr>
          <w:rFonts w:ascii="Calibri" w:hAnsi="Calibri" w:cs="Arial"/>
        </w:rPr>
        <w:t>sdělil</w:t>
      </w:r>
      <w:proofErr w:type="gramEnd"/>
      <w:r w:rsidR="006A77B4">
        <w:rPr>
          <w:rFonts w:ascii="Calibri" w:hAnsi="Calibri" w:cs="Arial"/>
        </w:rPr>
        <w:t xml:space="preserve">, že dle stanoviska </w:t>
      </w:r>
      <w:proofErr w:type="spellStart"/>
      <w:r w:rsidR="006A77B4">
        <w:rPr>
          <w:rFonts w:ascii="Calibri" w:hAnsi="Calibri" w:cs="Arial"/>
        </w:rPr>
        <w:t>RaMě</w:t>
      </w:r>
      <w:proofErr w:type="spellEnd"/>
      <w:r w:rsidR="006A77B4">
        <w:rPr>
          <w:rFonts w:ascii="Calibri" w:hAnsi="Calibri" w:cs="Arial"/>
        </w:rPr>
        <w:t xml:space="preserve"> bude pozvána na některé z dalších jednání Bc. Sedláková,   </w:t>
      </w:r>
    </w:p>
    <w:p w:rsidR="006A77B4" w:rsidRDefault="006A77B4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k objasnění poskytování péče v zařízení ve Veselé. Bc. Sedláková sdělila, že jí toto je již známo, </w:t>
      </w:r>
    </w:p>
    <w:p w:rsidR="006A77B4" w:rsidRDefault="006A77B4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pozvaná byla. Má za to, že nikdo z Rady ani zastupitelstva nemá dostatečné informace o povaze </w:t>
      </w:r>
    </w:p>
    <w:p w:rsidR="006A77B4" w:rsidRDefault="006A77B4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sociálních a zdravotních služeb, ačkoli toto již opakovaně vysvětlovala. Bude tedy radním </w:t>
      </w:r>
    </w:p>
    <w:p w:rsidR="006A77B4" w:rsidRDefault="006A77B4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objasňovat své záměry ohledně rozšíření poskytovaných služeb, registraci služeb a zařazení </w:t>
      </w:r>
      <w:proofErr w:type="gramStart"/>
      <w:r>
        <w:rPr>
          <w:rFonts w:ascii="Calibri" w:hAnsi="Calibri" w:cs="Arial"/>
        </w:rPr>
        <w:t>do</w:t>
      </w:r>
      <w:proofErr w:type="gramEnd"/>
      <w:r>
        <w:rPr>
          <w:rFonts w:ascii="Calibri" w:hAnsi="Calibri" w:cs="Arial"/>
        </w:rPr>
        <w:t xml:space="preserve"> </w:t>
      </w:r>
    </w:p>
    <w:p w:rsidR="00A25204" w:rsidRDefault="006A77B4" w:rsidP="006A77B4">
      <w:pPr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  krajské sítě poskytovatelů sociálních služeb. </w:t>
      </w:r>
      <w:r w:rsidR="00A25204">
        <w:rPr>
          <w:rFonts w:ascii="Calibri" w:hAnsi="Calibri" w:cs="Arial"/>
        </w:rPr>
        <w:t xml:space="preserve">   </w:t>
      </w:r>
    </w:p>
    <w:p w:rsidR="00B7367F" w:rsidRDefault="00B7367F" w:rsidP="00B7367F">
      <w:pPr>
        <w:jc w:val="both"/>
        <w:rPr>
          <w:rFonts w:ascii="Calibri" w:hAnsi="Calibri" w:cs="Arial"/>
        </w:rPr>
      </w:pPr>
    </w:p>
    <w:p w:rsidR="00EF3E4A" w:rsidRPr="00B7367F" w:rsidRDefault="00EF3E4A" w:rsidP="00B7367F">
      <w:pPr>
        <w:jc w:val="both"/>
        <w:rPr>
          <w:rFonts w:ascii="Calibri" w:hAnsi="Calibri" w:cs="Arial"/>
          <w:b/>
          <w:i/>
          <w:u w:val="single"/>
        </w:rPr>
      </w:pPr>
    </w:p>
    <w:p w:rsidR="00AD7DA4" w:rsidRDefault="00AD7DA4" w:rsidP="00AD7DA4">
      <w:pPr>
        <w:ind w:left="180"/>
        <w:jc w:val="both"/>
        <w:rPr>
          <w:rFonts w:ascii="Calibri" w:hAnsi="Calibri" w:cs="Arial"/>
          <w:b/>
          <w:i/>
          <w:highlight w:val="lightGray"/>
        </w:rPr>
      </w:pPr>
      <w:r>
        <w:rPr>
          <w:rFonts w:ascii="Calibri" w:hAnsi="Calibri" w:cs="Arial"/>
          <w:i/>
          <w:highlight w:val="lightGray"/>
        </w:rPr>
        <w:t>Závěr: Informa</w:t>
      </w:r>
      <w:r w:rsidR="00763EE7">
        <w:rPr>
          <w:rFonts w:ascii="Calibri" w:hAnsi="Calibri" w:cs="Arial"/>
          <w:i/>
          <w:highlight w:val="lightGray"/>
        </w:rPr>
        <w:t>ce vzaty na věd</w:t>
      </w:r>
      <w:r w:rsidR="00A25204">
        <w:rPr>
          <w:rFonts w:ascii="Calibri" w:hAnsi="Calibri" w:cs="Arial"/>
          <w:i/>
          <w:highlight w:val="lightGray"/>
        </w:rPr>
        <w:t>omí bez usnesení.</w:t>
      </w:r>
    </w:p>
    <w:p w:rsidR="00EF3E4A" w:rsidRPr="008D3433" w:rsidRDefault="00EF3E4A" w:rsidP="0012607A">
      <w:pPr>
        <w:rPr>
          <w:rFonts w:ascii="Calibri" w:hAnsi="Calibri" w:cs="Arial"/>
        </w:rPr>
      </w:pPr>
      <w:r w:rsidRPr="008D3433">
        <w:rPr>
          <w:rFonts w:ascii="Calibri" w:hAnsi="Calibri" w:cs="Arial"/>
        </w:rPr>
        <w:t>______________________________________________________________________________</w:t>
      </w:r>
    </w:p>
    <w:p w:rsidR="00EF3E4A" w:rsidRDefault="00EF3E4A" w:rsidP="00EC1799">
      <w:pPr>
        <w:autoSpaceDE w:val="0"/>
        <w:autoSpaceDN w:val="0"/>
        <w:adjustRightInd w:val="0"/>
        <w:rPr>
          <w:rFonts w:ascii="Calibri" w:hAnsi="Calibri" w:cs="Arial"/>
        </w:rPr>
      </w:pPr>
      <w:r w:rsidRPr="008D3433">
        <w:rPr>
          <w:rFonts w:ascii="Calibri" w:hAnsi="Calibri" w:cs="Arial"/>
        </w:rPr>
        <w:t xml:space="preserve">Zapsal: Bc. </w:t>
      </w:r>
      <w:proofErr w:type="spellStart"/>
      <w:r w:rsidRPr="008D3433">
        <w:rPr>
          <w:rFonts w:ascii="Calibri" w:hAnsi="Calibri" w:cs="Arial"/>
        </w:rPr>
        <w:t>Mařanová</w:t>
      </w:r>
      <w:proofErr w:type="spellEnd"/>
      <w:r w:rsidRPr="008D3433">
        <w:rPr>
          <w:rFonts w:ascii="Calibri" w:hAnsi="Calibri" w:cs="Arial"/>
        </w:rPr>
        <w:t xml:space="preserve"> Martina</w:t>
      </w:r>
      <w:r>
        <w:rPr>
          <w:rFonts w:ascii="Calibri" w:hAnsi="Calibri" w:cs="Arial"/>
        </w:rPr>
        <w:tab/>
      </w:r>
      <w:r w:rsidRPr="008D3433">
        <w:rPr>
          <w:rFonts w:ascii="Calibri" w:hAnsi="Calibri" w:cs="Arial"/>
        </w:rPr>
        <w:t xml:space="preserve">Dne: </w:t>
      </w:r>
      <w:proofErr w:type="gramStart"/>
      <w:r w:rsidR="006A77B4">
        <w:rPr>
          <w:rFonts w:ascii="Calibri" w:hAnsi="Calibri" w:cs="Arial"/>
        </w:rPr>
        <w:t>30.05</w:t>
      </w:r>
      <w:r>
        <w:rPr>
          <w:rFonts w:ascii="Calibri" w:hAnsi="Calibri" w:cs="Arial"/>
        </w:rPr>
        <w:t>.201</w:t>
      </w:r>
      <w:r w:rsidR="00763EE7">
        <w:rPr>
          <w:rFonts w:ascii="Calibri" w:hAnsi="Calibri" w:cs="Arial"/>
        </w:rPr>
        <w:t>7</w:t>
      </w:r>
      <w:proofErr w:type="gramEnd"/>
    </w:p>
    <w:p w:rsidR="00EF3E4A" w:rsidRPr="008D3433" w:rsidRDefault="00EF3E4A" w:rsidP="00EC1799">
      <w:pPr>
        <w:autoSpaceDE w:val="0"/>
        <w:autoSpaceDN w:val="0"/>
        <w:adjustRightInd w:val="0"/>
        <w:rPr>
          <w:rFonts w:ascii="Calibri" w:hAnsi="Calibri" w:cs="Arial"/>
        </w:rPr>
      </w:pPr>
      <w:r w:rsidRPr="008D3433">
        <w:rPr>
          <w:rFonts w:ascii="Calibri" w:hAnsi="Calibri" w:cs="Arial"/>
        </w:rPr>
        <w:t xml:space="preserve">Schválil: </w:t>
      </w:r>
      <w:r w:rsidR="00AD7DA4">
        <w:rPr>
          <w:rFonts w:ascii="Calibri" w:hAnsi="Calibri" w:cs="Arial"/>
        </w:rPr>
        <w:t>Mgr. Vendula Šeflová</w:t>
      </w:r>
      <w:r>
        <w:rPr>
          <w:rFonts w:ascii="Calibri" w:hAnsi="Calibri" w:cs="Arial"/>
        </w:rPr>
        <w:tab/>
        <w:t xml:space="preserve">Dne: </w:t>
      </w:r>
      <w:proofErr w:type="gramStart"/>
      <w:r w:rsidR="00A25204">
        <w:rPr>
          <w:rFonts w:ascii="Calibri" w:hAnsi="Calibri" w:cs="Arial"/>
        </w:rPr>
        <w:t>0</w:t>
      </w:r>
      <w:r w:rsidR="006A77B4">
        <w:rPr>
          <w:rFonts w:ascii="Calibri" w:hAnsi="Calibri" w:cs="Arial"/>
        </w:rPr>
        <w:t>5</w:t>
      </w:r>
      <w:r w:rsidR="00986A9A">
        <w:rPr>
          <w:rFonts w:ascii="Calibri" w:hAnsi="Calibri" w:cs="Arial"/>
        </w:rPr>
        <w:t>.0</w:t>
      </w:r>
      <w:r w:rsidR="006A77B4">
        <w:rPr>
          <w:rFonts w:ascii="Calibri" w:hAnsi="Calibri" w:cs="Arial"/>
        </w:rPr>
        <w:t>6</w:t>
      </w:r>
      <w:r w:rsidR="00986A9A">
        <w:rPr>
          <w:rFonts w:ascii="Calibri" w:hAnsi="Calibri" w:cs="Arial"/>
        </w:rPr>
        <w:t>.2017</w:t>
      </w:r>
      <w:proofErr w:type="gramEnd"/>
    </w:p>
    <w:p w:rsidR="00EF3E4A" w:rsidRPr="008D3433" w:rsidRDefault="00EF3E4A" w:rsidP="00EC1799">
      <w:pPr>
        <w:autoSpaceDE w:val="0"/>
        <w:autoSpaceDN w:val="0"/>
        <w:adjustRightInd w:val="0"/>
        <w:rPr>
          <w:rFonts w:ascii="Calibri" w:hAnsi="Calibri" w:cs="Arial"/>
        </w:rPr>
      </w:pPr>
      <w:r>
        <w:rPr>
          <w:rFonts w:ascii="Calibri" w:hAnsi="Calibri" w:cs="Arial"/>
        </w:rPr>
        <w:t>Rozesláno: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D</w:t>
      </w:r>
      <w:r w:rsidRPr="008D3433">
        <w:rPr>
          <w:rFonts w:ascii="Calibri" w:hAnsi="Calibri" w:cs="Arial"/>
        </w:rPr>
        <w:t xml:space="preserve">ne: </w:t>
      </w:r>
      <w:proofErr w:type="gramStart"/>
      <w:r w:rsidR="006A77B4">
        <w:rPr>
          <w:rFonts w:ascii="Calibri" w:hAnsi="Calibri" w:cs="Arial"/>
        </w:rPr>
        <w:t>08</w:t>
      </w:r>
      <w:r w:rsidR="00986A9A">
        <w:rPr>
          <w:rFonts w:ascii="Calibri" w:hAnsi="Calibri" w:cs="Arial"/>
        </w:rPr>
        <w:t>.0</w:t>
      </w:r>
      <w:r w:rsidR="006A77B4">
        <w:rPr>
          <w:rFonts w:ascii="Calibri" w:hAnsi="Calibri" w:cs="Arial"/>
        </w:rPr>
        <w:t>6</w:t>
      </w:r>
      <w:r w:rsidR="00986A9A">
        <w:rPr>
          <w:rFonts w:ascii="Calibri" w:hAnsi="Calibri" w:cs="Arial"/>
        </w:rPr>
        <w:t>.2017</w:t>
      </w:r>
      <w:proofErr w:type="gramEnd"/>
    </w:p>
    <w:p w:rsidR="00EF3E4A" w:rsidRPr="008D3433" w:rsidRDefault="00EF3E4A" w:rsidP="0073483B">
      <w:pPr>
        <w:autoSpaceDE w:val="0"/>
        <w:autoSpaceDN w:val="0"/>
        <w:adjustRightInd w:val="0"/>
        <w:rPr>
          <w:rFonts w:ascii="Calibri" w:hAnsi="Calibri" w:cs="Arial"/>
        </w:rPr>
      </w:pPr>
      <w:r w:rsidRPr="008D3433">
        <w:rPr>
          <w:rFonts w:ascii="Calibri" w:hAnsi="Calibri" w:cs="Arial"/>
        </w:rPr>
        <w:t>Obdrží dle e-mailového rozdělovníku:</w:t>
      </w:r>
      <w:r>
        <w:rPr>
          <w:rFonts w:ascii="Calibri" w:hAnsi="Calibri" w:cs="Arial"/>
        </w:rPr>
        <w:t xml:space="preserve"> </w:t>
      </w:r>
      <w:r w:rsidRPr="008D3433">
        <w:rPr>
          <w:rFonts w:ascii="Calibri" w:hAnsi="Calibri" w:cs="Arial"/>
        </w:rPr>
        <w:t xml:space="preserve">členové </w:t>
      </w:r>
      <w:r>
        <w:rPr>
          <w:rFonts w:ascii="Calibri" w:hAnsi="Calibri" w:cs="Arial"/>
        </w:rPr>
        <w:t>komise,</w:t>
      </w:r>
      <w:r w:rsidRPr="008D3433">
        <w:rPr>
          <w:rFonts w:ascii="Calibri" w:hAnsi="Calibri" w:cs="Arial"/>
        </w:rPr>
        <w:t xml:space="preserve"> asistentka odboru Kanceláře vedoucího úřadu.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</w:p>
    <w:sectPr w:rsidR="00EF3E4A" w:rsidRPr="008D3433" w:rsidSect="00EE528E">
      <w:headerReference w:type="default" r:id="rId8"/>
      <w:footerReference w:type="default" r:id="rId9"/>
      <w:pgSz w:w="11906" w:h="16838"/>
      <w:pgMar w:top="851" w:right="102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43D" w:rsidRDefault="00B5543D" w:rsidP="00ED36B4">
      <w:r>
        <w:separator/>
      </w:r>
    </w:p>
  </w:endnote>
  <w:endnote w:type="continuationSeparator" w:id="0">
    <w:p w:rsidR="00B5543D" w:rsidRDefault="00B5543D" w:rsidP="00ED3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4A" w:rsidRDefault="00EF3E4A">
    <w:pPr>
      <w:pStyle w:val="Zpat"/>
    </w:pPr>
    <w:r>
      <w:tab/>
    </w:r>
    <w:r w:rsidR="00DE1ECC">
      <w:rPr>
        <w:rStyle w:val="slostrnky"/>
      </w:rPr>
      <w:fldChar w:fldCharType="begin"/>
    </w:r>
    <w:r>
      <w:rPr>
        <w:rStyle w:val="slostrnky"/>
      </w:rPr>
      <w:instrText xml:space="preserve"> PAGE </w:instrText>
    </w:r>
    <w:r w:rsidR="00DE1ECC">
      <w:rPr>
        <w:rStyle w:val="slostrnky"/>
      </w:rPr>
      <w:fldChar w:fldCharType="separate"/>
    </w:r>
    <w:r w:rsidR="00A14D96">
      <w:rPr>
        <w:rStyle w:val="slostrnky"/>
        <w:noProof/>
      </w:rPr>
      <w:t>1</w:t>
    </w:r>
    <w:r w:rsidR="00DE1ECC">
      <w:rPr>
        <w:rStyle w:val="slostrnky"/>
      </w:rPr>
      <w:fldChar w:fldCharType="end"/>
    </w:r>
    <w:r>
      <w:rPr>
        <w:rStyle w:val="slostrnky"/>
      </w:rPr>
      <w:t>/</w:t>
    </w:r>
    <w:r w:rsidR="00DE1ECC">
      <w:rPr>
        <w:rStyle w:val="slostrnky"/>
      </w:rPr>
      <w:fldChar w:fldCharType="begin"/>
    </w:r>
    <w:r>
      <w:rPr>
        <w:rStyle w:val="slostrnky"/>
      </w:rPr>
      <w:instrText xml:space="preserve"> NUMPAGES </w:instrText>
    </w:r>
    <w:r w:rsidR="00DE1ECC">
      <w:rPr>
        <w:rStyle w:val="slostrnky"/>
      </w:rPr>
      <w:fldChar w:fldCharType="separate"/>
    </w:r>
    <w:r w:rsidR="00A14D96">
      <w:rPr>
        <w:rStyle w:val="slostrnky"/>
        <w:noProof/>
      </w:rPr>
      <w:t>1</w:t>
    </w:r>
    <w:r w:rsidR="00DE1ECC"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43D" w:rsidRDefault="00B5543D" w:rsidP="00ED36B4">
      <w:r>
        <w:separator/>
      </w:r>
    </w:p>
  </w:footnote>
  <w:footnote w:type="continuationSeparator" w:id="0">
    <w:p w:rsidR="00B5543D" w:rsidRDefault="00B5543D" w:rsidP="00ED36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E4A" w:rsidRDefault="00EF3E4A" w:rsidP="003113A7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7E6E"/>
    <w:multiLevelType w:val="hybridMultilevel"/>
    <w:tmpl w:val="325A23D2"/>
    <w:lvl w:ilvl="0" w:tplc="A3A6BF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0FD63DBE"/>
    <w:multiLevelType w:val="multilevel"/>
    <w:tmpl w:val="DF6027B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3738A3"/>
    <w:multiLevelType w:val="hybridMultilevel"/>
    <w:tmpl w:val="94AAD9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775C6E"/>
    <w:multiLevelType w:val="hybridMultilevel"/>
    <w:tmpl w:val="BF3ABD66"/>
    <w:lvl w:ilvl="0" w:tplc="A778329A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17A1CE6"/>
    <w:multiLevelType w:val="hybridMultilevel"/>
    <w:tmpl w:val="2E9098AA"/>
    <w:lvl w:ilvl="0" w:tplc="544A00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556CBE"/>
    <w:multiLevelType w:val="hybridMultilevel"/>
    <w:tmpl w:val="9B442158"/>
    <w:lvl w:ilvl="0" w:tplc="090EA5C2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>
    <w:nsid w:val="24F75ED7"/>
    <w:multiLevelType w:val="multilevel"/>
    <w:tmpl w:val="94AA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9322622"/>
    <w:multiLevelType w:val="hybridMultilevel"/>
    <w:tmpl w:val="19E02112"/>
    <w:lvl w:ilvl="0" w:tplc="67B26D6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BC13FA2"/>
    <w:multiLevelType w:val="hybridMultilevel"/>
    <w:tmpl w:val="FF4474D4"/>
    <w:lvl w:ilvl="0" w:tplc="86226F6C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2BF80271"/>
    <w:multiLevelType w:val="hybridMultilevel"/>
    <w:tmpl w:val="B824B73C"/>
    <w:lvl w:ilvl="0" w:tplc="C0ECD02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0C51F7A"/>
    <w:multiLevelType w:val="hybridMultilevel"/>
    <w:tmpl w:val="F6606468"/>
    <w:lvl w:ilvl="0" w:tplc="4C56FB94">
      <w:start w:val="1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1">
    <w:nsid w:val="33E1065B"/>
    <w:multiLevelType w:val="hybridMultilevel"/>
    <w:tmpl w:val="DF6027B2"/>
    <w:lvl w:ilvl="0" w:tplc="67B26D64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5B7012DF"/>
    <w:multiLevelType w:val="multilevel"/>
    <w:tmpl w:val="94AAD9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F9C0C10"/>
    <w:multiLevelType w:val="hybridMultilevel"/>
    <w:tmpl w:val="EA08BAD2"/>
    <w:lvl w:ilvl="0" w:tplc="6B306C6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9C66C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700124AF"/>
    <w:multiLevelType w:val="hybridMultilevel"/>
    <w:tmpl w:val="F88E0A32"/>
    <w:lvl w:ilvl="0" w:tplc="317A69EC">
      <w:start w:val="3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>
    <w:nsid w:val="70AE03B7"/>
    <w:multiLevelType w:val="hybridMultilevel"/>
    <w:tmpl w:val="9FB68670"/>
    <w:lvl w:ilvl="0" w:tplc="5D201DE8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2"/>
  </w:num>
  <w:num w:numId="5">
    <w:abstractNumId w:val="13"/>
  </w:num>
  <w:num w:numId="6">
    <w:abstractNumId w:val="8"/>
  </w:num>
  <w:num w:numId="7">
    <w:abstractNumId w:val="10"/>
  </w:num>
  <w:num w:numId="8">
    <w:abstractNumId w:val="5"/>
  </w:num>
  <w:num w:numId="9">
    <w:abstractNumId w:val="15"/>
  </w:num>
  <w:num w:numId="10">
    <w:abstractNumId w:val="3"/>
  </w:num>
  <w:num w:numId="11">
    <w:abstractNumId w:val="0"/>
  </w:num>
  <w:num w:numId="12">
    <w:abstractNumId w:val="9"/>
  </w:num>
  <w:num w:numId="13">
    <w:abstractNumId w:val="7"/>
  </w:num>
  <w:num w:numId="14">
    <w:abstractNumId w:val="11"/>
  </w:num>
  <w:num w:numId="15">
    <w:abstractNumId w:val="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607A"/>
    <w:rsid w:val="00006686"/>
    <w:rsid w:val="0001260D"/>
    <w:rsid w:val="0001438F"/>
    <w:rsid w:val="000421A2"/>
    <w:rsid w:val="00047F36"/>
    <w:rsid w:val="00061424"/>
    <w:rsid w:val="00084119"/>
    <w:rsid w:val="00085DFB"/>
    <w:rsid w:val="00093EFE"/>
    <w:rsid w:val="00094854"/>
    <w:rsid w:val="00094982"/>
    <w:rsid w:val="000C372C"/>
    <w:rsid w:val="000C4819"/>
    <w:rsid w:val="000C50C8"/>
    <w:rsid w:val="000C5244"/>
    <w:rsid w:val="000D4593"/>
    <w:rsid w:val="000E5741"/>
    <w:rsid w:val="000E7B48"/>
    <w:rsid w:val="0011200F"/>
    <w:rsid w:val="00113ECF"/>
    <w:rsid w:val="001169F8"/>
    <w:rsid w:val="0012187B"/>
    <w:rsid w:val="0012607A"/>
    <w:rsid w:val="00141457"/>
    <w:rsid w:val="00151CD3"/>
    <w:rsid w:val="0019158F"/>
    <w:rsid w:val="00192D95"/>
    <w:rsid w:val="001B0341"/>
    <w:rsid w:val="001C4675"/>
    <w:rsid w:val="001C48A9"/>
    <w:rsid w:val="001D0012"/>
    <w:rsid w:val="001D268E"/>
    <w:rsid w:val="001D6C65"/>
    <w:rsid w:val="001E4647"/>
    <w:rsid w:val="00211DC1"/>
    <w:rsid w:val="00213044"/>
    <w:rsid w:val="0021618E"/>
    <w:rsid w:val="00216279"/>
    <w:rsid w:val="002325CA"/>
    <w:rsid w:val="00244D90"/>
    <w:rsid w:val="00252707"/>
    <w:rsid w:val="00261A7F"/>
    <w:rsid w:val="002670EF"/>
    <w:rsid w:val="00267791"/>
    <w:rsid w:val="00267FB9"/>
    <w:rsid w:val="00287F05"/>
    <w:rsid w:val="002A3F1F"/>
    <w:rsid w:val="002A7981"/>
    <w:rsid w:val="002B1CCA"/>
    <w:rsid w:val="002C1219"/>
    <w:rsid w:val="002C4D22"/>
    <w:rsid w:val="002C65C1"/>
    <w:rsid w:val="002D3F8B"/>
    <w:rsid w:val="002F21A3"/>
    <w:rsid w:val="003043EC"/>
    <w:rsid w:val="00310CCC"/>
    <w:rsid w:val="003113A7"/>
    <w:rsid w:val="003154A2"/>
    <w:rsid w:val="00320465"/>
    <w:rsid w:val="00324754"/>
    <w:rsid w:val="00334C6B"/>
    <w:rsid w:val="00341DF8"/>
    <w:rsid w:val="00367890"/>
    <w:rsid w:val="0038341B"/>
    <w:rsid w:val="00391A35"/>
    <w:rsid w:val="00395C90"/>
    <w:rsid w:val="003C24FC"/>
    <w:rsid w:val="003C796B"/>
    <w:rsid w:val="003E1AB4"/>
    <w:rsid w:val="003E2654"/>
    <w:rsid w:val="004003E2"/>
    <w:rsid w:val="0041044F"/>
    <w:rsid w:val="00411E53"/>
    <w:rsid w:val="00430991"/>
    <w:rsid w:val="00430EE1"/>
    <w:rsid w:val="00434612"/>
    <w:rsid w:val="00437657"/>
    <w:rsid w:val="00444FEF"/>
    <w:rsid w:val="00464787"/>
    <w:rsid w:val="00465377"/>
    <w:rsid w:val="00470757"/>
    <w:rsid w:val="00471ADE"/>
    <w:rsid w:val="00472828"/>
    <w:rsid w:val="004750DC"/>
    <w:rsid w:val="00483DC7"/>
    <w:rsid w:val="004B1D1F"/>
    <w:rsid w:val="004C29C1"/>
    <w:rsid w:val="004D0F5B"/>
    <w:rsid w:val="004D6A5B"/>
    <w:rsid w:val="004E1A5B"/>
    <w:rsid w:val="004E7B18"/>
    <w:rsid w:val="004F0025"/>
    <w:rsid w:val="004F7B15"/>
    <w:rsid w:val="005148BE"/>
    <w:rsid w:val="005269C8"/>
    <w:rsid w:val="005318F5"/>
    <w:rsid w:val="0053544E"/>
    <w:rsid w:val="0055186D"/>
    <w:rsid w:val="0055304B"/>
    <w:rsid w:val="00577B46"/>
    <w:rsid w:val="00585B33"/>
    <w:rsid w:val="005A38DC"/>
    <w:rsid w:val="005C3988"/>
    <w:rsid w:val="005D2482"/>
    <w:rsid w:val="005D3D76"/>
    <w:rsid w:val="005D71B2"/>
    <w:rsid w:val="005D7B1B"/>
    <w:rsid w:val="005E5FDB"/>
    <w:rsid w:val="005F0C85"/>
    <w:rsid w:val="005F2583"/>
    <w:rsid w:val="005F2627"/>
    <w:rsid w:val="005F3DEF"/>
    <w:rsid w:val="00607327"/>
    <w:rsid w:val="00613DBE"/>
    <w:rsid w:val="00620A74"/>
    <w:rsid w:val="00624B5B"/>
    <w:rsid w:val="006413B5"/>
    <w:rsid w:val="00656C86"/>
    <w:rsid w:val="00660980"/>
    <w:rsid w:val="00662693"/>
    <w:rsid w:val="00662FDD"/>
    <w:rsid w:val="00683890"/>
    <w:rsid w:val="00693934"/>
    <w:rsid w:val="006939E4"/>
    <w:rsid w:val="00696DCB"/>
    <w:rsid w:val="006A6A64"/>
    <w:rsid w:val="006A77B4"/>
    <w:rsid w:val="006B094E"/>
    <w:rsid w:val="006C1CB1"/>
    <w:rsid w:val="006D6858"/>
    <w:rsid w:val="006E5D31"/>
    <w:rsid w:val="006F1354"/>
    <w:rsid w:val="006F1414"/>
    <w:rsid w:val="006F7713"/>
    <w:rsid w:val="0070724E"/>
    <w:rsid w:val="0071779B"/>
    <w:rsid w:val="00724E78"/>
    <w:rsid w:val="00730F6F"/>
    <w:rsid w:val="00731B29"/>
    <w:rsid w:val="00732AA3"/>
    <w:rsid w:val="0073483B"/>
    <w:rsid w:val="00737C48"/>
    <w:rsid w:val="0074509F"/>
    <w:rsid w:val="00753D4B"/>
    <w:rsid w:val="00763EE7"/>
    <w:rsid w:val="00770348"/>
    <w:rsid w:val="00770941"/>
    <w:rsid w:val="00770E18"/>
    <w:rsid w:val="00790A3F"/>
    <w:rsid w:val="00793D84"/>
    <w:rsid w:val="007A315E"/>
    <w:rsid w:val="007B1A10"/>
    <w:rsid w:val="007B281B"/>
    <w:rsid w:val="007B49A4"/>
    <w:rsid w:val="007C4520"/>
    <w:rsid w:val="007C7773"/>
    <w:rsid w:val="007E1755"/>
    <w:rsid w:val="007E6BFE"/>
    <w:rsid w:val="007E6EA3"/>
    <w:rsid w:val="007F0001"/>
    <w:rsid w:val="007F02FC"/>
    <w:rsid w:val="007F0E6E"/>
    <w:rsid w:val="007F2E6A"/>
    <w:rsid w:val="0080405E"/>
    <w:rsid w:val="00812B4C"/>
    <w:rsid w:val="008219C4"/>
    <w:rsid w:val="008267A8"/>
    <w:rsid w:val="00835975"/>
    <w:rsid w:val="00840108"/>
    <w:rsid w:val="008403DE"/>
    <w:rsid w:val="008510A0"/>
    <w:rsid w:val="00871B8D"/>
    <w:rsid w:val="008853BC"/>
    <w:rsid w:val="00886BB5"/>
    <w:rsid w:val="008A18EA"/>
    <w:rsid w:val="008A1ABB"/>
    <w:rsid w:val="008C38D3"/>
    <w:rsid w:val="008D11B0"/>
    <w:rsid w:val="008D3433"/>
    <w:rsid w:val="008D49DA"/>
    <w:rsid w:val="008E69E4"/>
    <w:rsid w:val="008F3D91"/>
    <w:rsid w:val="008F7ED1"/>
    <w:rsid w:val="0090045D"/>
    <w:rsid w:val="009008E2"/>
    <w:rsid w:val="00904943"/>
    <w:rsid w:val="00915481"/>
    <w:rsid w:val="0093676C"/>
    <w:rsid w:val="009405E6"/>
    <w:rsid w:val="0094291D"/>
    <w:rsid w:val="0094635A"/>
    <w:rsid w:val="009505A3"/>
    <w:rsid w:val="00972FA9"/>
    <w:rsid w:val="00986A9A"/>
    <w:rsid w:val="0099262C"/>
    <w:rsid w:val="00992F0E"/>
    <w:rsid w:val="009A00CD"/>
    <w:rsid w:val="009B3DE0"/>
    <w:rsid w:val="009B6071"/>
    <w:rsid w:val="009C24A6"/>
    <w:rsid w:val="009D562F"/>
    <w:rsid w:val="009D6B51"/>
    <w:rsid w:val="009E7BF2"/>
    <w:rsid w:val="009F31A7"/>
    <w:rsid w:val="00A14D96"/>
    <w:rsid w:val="00A20923"/>
    <w:rsid w:val="00A25204"/>
    <w:rsid w:val="00A27CBA"/>
    <w:rsid w:val="00A3559D"/>
    <w:rsid w:val="00A47474"/>
    <w:rsid w:val="00A52DBE"/>
    <w:rsid w:val="00A80374"/>
    <w:rsid w:val="00A8676D"/>
    <w:rsid w:val="00AA09C2"/>
    <w:rsid w:val="00AB3E61"/>
    <w:rsid w:val="00AC3FE2"/>
    <w:rsid w:val="00AD0762"/>
    <w:rsid w:val="00AD7DA4"/>
    <w:rsid w:val="00AF44D5"/>
    <w:rsid w:val="00B17C75"/>
    <w:rsid w:val="00B22676"/>
    <w:rsid w:val="00B324CC"/>
    <w:rsid w:val="00B35B00"/>
    <w:rsid w:val="00B367BF"/>
    <w:rsid w:val="00B52F71"/>
    <w:rsid w:val="00B5543D"/>
    <w:rsid w:val="00B655AF"/>
    <w:rsid w:val="00B66677"/>
    <w:rsid w:val="00B7367F"/>
    <w:rsid w:val="00B772C7"/>
    <w:rsid w:val="00B820E7"/>
    <w:rsid w:val="00BB20E9"/>
    <w:rsid w:val="00BB3574"/>
    <w:rsid w:val="00BD12A2"/>
    <w:rsid w:val="00BD4264"/>
    <w:rsid w:val="00BE5133"/>
    <w:rsid w:val="00BE6A9B"/>
    <w:rsid w:val="00BF3D36"/>
    <w:rsid w:val="00C008D6"/>
    <w:rsid w:val="00C1437E"/>
    <w:rsid w:val="00C153F3"/>
    <w:rsid w:val="00C27136"/>
    <w:rsid w:val="00C401DE"/>
    <w:rsid w:val="00C40EE4"/>
    <w:rsid w:val="00C44F53"/>
    <w:rsid w:val="00C5057F"/>
    <w:rsid w:val="00C6519E"/>
    <w:rsid w:val="00C703AF"/>
    <w:rsid w:val="00C73E78"/>
    <w:rsid w:val="00C8390B"/>
    <w:rsid w:val="00C87D56"/>
    <w:rsid w:val="00CA416F"/>
    <w:rsid w:val="00CC0211"/>
    <w:rsid w:val="00CC1762"/>
    <w:rsid w:val="00CC4B2B"/>
    <w:rsid w:val="00CE1008"/>
    <w:rsid w:val="00CE6170"/>
    <w:rsid w:val="00CF1A71"/>
    <w:rsid w:val="00CF6C84"/>
    <w:rsid w:val="00D2719A"/>
    <w:rsid w:val="00D2770B"/>
    <w:rsid w:val="00D34ADA"/>
    <w:rsid w:val="00D51FA3"/>
    <w:rsid w:val="00D81D6E"/>
    <w:rsid w:val="00D92955"/>
    <w:rsid w:val="00D97D01"/>
    <w:rsid w:val="00DA2DAD"/>
    <w:rsid w:val="00DB19F8"/>
    <w:rsid w:val="00DB5A1A"/>
    <w:rsid w:val="00DB64E4"/>
    <w:rsid w:val="00DC0464"/>
    <w:rsid w:val="00DC29A4"/>
    <w:rsid w:val="00DC58B8"/>
    <w:rsid w:val="00DD08F2"/>
    <w:rsid w:val="00DD1E0F"/>
    <w:rsid w:val="00DD3A5F"/>
    <w:rsid w:val="00DE057D"/>
    <w:rsid w:val="00DE1ECC"/>
    <w:rsid w:val="00DE343E"/>
    <w:rsid w:val="00DE4357"/>
    <w:rsid w:val="00DE7F91"/>
    <w:rsid w:val="00E07E84"/>
    <w:rsid w:val="00E140CE"/>
    <w:rsid w:val="00E23D63"/>
    <w:rsid w:val="00E4792E"/>
    <w:rsid w:val="00E54B0F"/>
    <w:rsid w:val="00E5664D"/>
    <w:rsid w:val="00E71278"/>
    <w:rsid w:val="00E74486"/>
    <w:rsid w:val="00E77FF8"/>
    <w:rsid w:val="00E95AB1"/>
    <w:rsid w:val="00EB5574"/>
    <w:rsid w:val="00EB5F2D"/>
    <w:rsid w:val="00EC1799"/>
    <w:rsid w:val="00ED14EE"/>
    <w:rsid w:val="00ED36B4"/>
    <w:rsid w:val="00ED5921"/>
    <w:rsid w:val="00EE1C1D"/>
    <w:rsid w:val="00EE528E"/>
    <w:rsid w:val="00EE7B87"/>
    <w:rsid w:val="00EF3E4A"/>
    <w:rsid w:val="00EF5CA1"/>
    <w:rsid w:val="00F14A6E"/>
    <w:rsid w:val="00F23090"/>
    <w:rsid w:val="00F31876"/>
    <w:rsid w:val="00F33761"/>
    <w:rsid w:val="00F338A2"/>
    <w:rsid w:val="00F4514A"/>
    <w:rsid w:val="00F50083"/>
    <w:rsid w:val="00F513A5"/>
    <w:rsid w:val="00F54806"/>
    <w:rsid w:val="00F56D41"/>
    <w:rsid w:val="00F633B2"/>
    <w:rsid w:val="00F71895"/>
    <w:rsid w:val="00F821AF"/>
    <w:rsid w:val="00F86A01"/>
    <w:rsid w:val="00F87DE9"/>
    <w:rsid w:val="00F90A8D"/>
    <w:rsid w:val="00F962F8"/>
    <w:rsid w:val="00FB00E7"/>
    <w:rsid w:val="00FB6B8E"/>
    <w:rsid w:val="00FC5521"/>
    <w:rsid w:val="00FD37B2"/>
    <w:rsid w:val="00FD56EB"/>
    <w:rsid w:val="00FD58D9"/>
    <w:rsid w:val="00FE4661"/>
    <w:rsid w:val="00FF1E96"/>
    <w:rsid w:val="00FF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A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3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D36B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36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D36B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B5574"/>
    <w:rPr>
      <w:rFonts w:cs="Times New Roman"/>
    </w:rPr>
  </w:style>
  <w:style w:type="character" w:styleId="Hypertextovodkaz">
    <w:name w:val="Hyperlink"/>
    <w:basedOn w:val="Standardnpsmoodstavce"/>
    <w:uiPriority w:val="99"/>
    <w:rsid w:val="00AB3E6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A9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71AD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ED36B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D36B4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ED36B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ED36B4"/>
    <w:rPr>
      <w:rFonts w:cs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EB5574"/>
    <w:rPr>
      <w:rFonts w:cs="Times New Roman"/>
    </w:rPr>
  </w:style>
  <w:style w:type="character" w:styleId="Hypertextovodkaz">
    <w:name w:val="Hyperlink"/>
    <w:basedOn w:val="Standardnpsmoodstavce"/>
    <w:uiPriority w:val="99"/>
    <w:rsid w:val="00AB3E61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1D001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86A9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86A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343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Komise pro rodinu a sociální záležitosti</vt:lpstr>
    </vt:vector>
  </TitlesOfParts>
  <Company>Hewlett-Packard Company</Company>
  <LinksUpToDate>false</LinksUpToDate>
  <CharactersWithSpaces>2369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Komise pro rodinu a sociální záležitosti</dc:title>
  <dc:creator>Martina Mařanová</dc:creator>
  <cp:lastModifiedBy>Stanislava Picková</cp:lastModifiedBy>
  <cp:revision>10</cp:revision>
  <cp:lastPrinted>2018-01-02T06:00:00Z</cp:lastPrinted>
  <dcterms:created xsi:type="dcterms:W3CDTF">2017-10-07T19:33:00Z</dcterms:created>
  <dcterms:modified xsi:type="dcterms:W3CDTF">2018-01-02T06:01:00Z</dcterms:modified>
</cp:coreProperties>
</file>