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86" w:rsidRPr="00D30E86" w:rsidRDefault="00D30E86" w:rsidP="00D30E86">
      <w:pPr>
        <w:shd w:val="clear" w:color="auto" w:fill="FFFFFF"/>
        <w:spacing w:after="240" w:line="360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</w:pPr>
      <w:bookmarkStart w:id="0" w:name="_GoBack"/>
      <w:r w:rsidRPr="00D30E86">
        <w:rPr>
          <w:rFonts w:ascii="Open Sans" w:eastAsia="Times New Roman" w:hAnsi="Open Sans" w:cs="Times New Roman"/>
          <w:b/>
          <w:bCs/>
          <w:color w:val="000080"/>
          <w:sz w:val="21"/>
          <w:szCs w:val="21"/>
          <w:u w:val="single"/>
          <w:lang w:eastAsia="cs-CZ"/>
        </w:rPr>
        <w:t>UMÍSTĚNÍ VOLEBNÍCH STANOVIŠŤ VE STŘEDOČESKÉM VOLEBNÍM KRAJI</w:t>
      </w:r>
    </w:p>
    <w:bookmarkEnd w:id="0"/>
    <w:p w:rsidR="00D30E86" w:rsidRPr="00D30E86" w:rsidRDefault="00D30E86" w:rsidP="00D30E86">
      <w:pPr>
        <w:shd w:val="clear" w:color="auto" w:fill="FFFFFF"/>
        <w:spacing w:after="240" w:line="360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</w:pPr>
      <w:r w:rsidRPr="00D30E86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 </w:t>
      </w:r>
      <w:r w:rsidRPr="00D30E8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cs-CZ"/>
        </w:rPr>
        <w:t xml:space="preserve">Hlasování bude probíhat ve středu </w:t>
      </w:r>
      <w:proofErr w:type="gramStart"/>
      <w:r w:rsidRPr="00D30E8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cs-CZ"/>
        </w:rPr>
        <w:t>06.10.2021</w:t>
      </w:r>
      <w:proofErr w:type="gramEnd"/>
      <w:r w:rsidRPr="00D30E8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cs-CZ"/>
        </w:rPr>
        <w:t xml:space="preserve"> od 8:00 do 17:00 hodin.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1336"/>
        <w:gridCol w:w="2967"/>
        <w:gridCol w:w="1435"/>
        <w:gridCol w:w="1029"/>
      </w:tblGrid>
      <w:tr w:rsidR="00D30E86" w:rsidRPr="00D30E86" w:rsidTr="00D30E86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 </w:t>
            </w:r>
          </w:p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 Pro okres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Přehled obcí okresu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Umístění volebního stanoviště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GPS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Mapa</w:t>
            </w:r>
          </w:p>
        </w:tc>
      </w:tr>
      <w:tr w:rsidR="00D30E86" w:rsidRPr="00D30E86" w:rsidTr="00D30E86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 BENEŠOV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 </w:t>
            </w:r>
            <w:hyperlink r:id="rId5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přehled obcí</w:t>
              </w:r>
            </w:hyperlink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Benešov, </w:t>
            </w: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ul. Táborská 57, areál bývalých Táborských kasáren, příjezd ul. Táborská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49.776644N, 14.685752E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6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mapa</w:t>
              </w:r>
            </w:hyperlink>
          </w:p>
        </w:tc>
      </w:tr>
      <w:tr w:rsidR="00D30E86" w:rsidRPr="00D30E86" w:rsidTr="00D30E86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 BEROUN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7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 přehled obcí</w:t>
              </w:r>
            </w:hyperlink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Beroun, </w:t>
            </w: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ul. Na Ostrově 83, parkoviště u zimního stadionu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49.9635161N</w:t>
            </w: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br/>
              <w:t>14.0786456E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8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mapa</w:t>
              </w:r>
            </w:hyperlink>
          </w:p>
        </w:tc>
      </w:tr>
      <w:tr w:rsidR="00D30E86" w:rsidRPr="00D30E86" w:rsidTr="00D30E86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 KLADNO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9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 přehled obcí</w:t>
              </w:r>
            </w:hyperlink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Kladno, </w:t>
            </w: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 xml:space="preserve">ul. Železničářů, parkoviště poblíž zimního stadionu, příjezd pouze z ulice </w:t>
            </w:r>
            <w:proofErr w:type="spellStart"/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Jos</w:t>
            </w:r>
            <w:proofErr w:type="spellEnd"/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. Čapka starý místopis: v zatáčce „U jatek"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50.1345540N, 14.0965869E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10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mapa</w:t>
              </w:r>
            </w:hyperlink>
          </w:p>
        </w:tc>
      </w:tr>
      <w:tr w:rsidR="00D30E86" w:rsidRPr="00D30E86" w:rsidTr="00D30E86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 KOLÍN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11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 přehled obcí</w:t>
              </w:r>
            </w:hyperlink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Kolín, </w:t>
            </w: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ul. Sokolská 545, areál zámku, Kolín II, vjezd a výjezd jednosměrná ul.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50.0294347N 15.1988314E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12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mapa </w:t>
              </w:r>
            </w:hyperlink>
          </w:p>
        </w:tc>
      </w:tr>
      <w:tr w:rsidR="00D30E86" w:rsidRPr="00D30E86" w:rsidTr="00D30E86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 KUTNÁ HORA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13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 přehled obcí</w:t>
              </w:r>
            </w:hyperlink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Kutná Hora, </w:t>
            </w: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ul. Čáslavská, parkoviště před plaveckým bazénem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49.9473000N 15.2783350E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14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mapa</w:t>
              </w:r>
            </w:hyperlink>
          </w:p>
        </w:tc>
      </w:tr>
      <w:tr w:rsidR="00D30E86" w:rsidRPr="00D30E86" w:rsidTr="00D30E86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 MĚLNÍK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15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 přehled obcí</w:t>
              </w:r>
            </w:hyperlink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Mělník, </w:t>
            </w: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ul. Karolíny Světlé 595, areál Centra prevence kriminality a dopravní výchovy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50.3677631N</w:t>
            </w: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br/>
              <w:t>14.4702403E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16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mapa</w:t>
              </w:r>
            </w:hyperlink>
          </w:p>
        </w:tc>
      </w:tr>
      <w:tr w:rsidR="00D30E86" w:rsidRPr="00D30E86" w:rsidTr="00D30E86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 MLADÁ      BOLESLAV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17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 přehled obcí</w:t>
              </w:r>
            </w:hyperlink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Mladá Boleslav, </w:t>
            </w: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ul. Regnerova 1306, u letiště, otočka autobusu, poblíž muzeum Metoděje Vlacha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50.4023631N, 14.8995456E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18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mapa</w:t>
              </w:r>
            </w:hyperlink>
          </w:p>
        </w:tc>
      </w:tr>
      <w:tr w:rsidR="00D30E86" w:rsidRPr="00D30E86" w:rsidTr="00D30E86">
        <w:trPr>
          <w:trHeight w:val="117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 NYMBURK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19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 přehled obcí</w:t>
              </w:r>
            </w:hyperlink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Nymburk,</w:t>
            </w: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 ul. Bedřicha Smetany 55, příjezd po silnici II. třídy č. 330 ul. Velké Valy, parkoviště u Obecního domu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50.1881789N 15.0398783E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20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mapa</w:t>
              </w:r>
            </w:hyperlink>
          </w:p>
        </w:tc>
      </w:tr>
      <w:tr w:rsidR="00D30E86" w:rsidRPr="00D30E86" w:rsidTr="00D30E86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lastRenderedPageBreak/>
              <w:t> PRAHA-VÝCHOD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21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 přehled obcí</w:t>
              </w:r>
            </w:hyperlink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Brandýs nad Labem – Stará Boleslav, </w:t>
            </w: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ul. Kralupská 1710, v sídle hasičské zbrojnice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50.1854258N 14.6504992E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22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mapa</w:t>
              </w:r>
            </w:hyperlink>
          </w:p>
        </w:tc>
      </w:tr>
      <w:tr w:rsidR="00D30E86" w:rsidRPr="00D30E86" w:rsidTr="00D30E86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 PRAHA-ZÁPAD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23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 přehled obcí</w:t>
              </w:r>
            </w:hyperlink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Hostivice, </w:t>
            </w: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Husovo náměstí (pozemní komunikace poblíž Mariánského sloupu)</w:t>
            </w:r>
            <w:r w:rsidRPr="00D30E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50.0803033N, 14.2562447E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24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mapa</w:t>
              </w:r>
            </w:hyperlink>
          </w:p>
        </w:tc>
      </w:tr>
      <w:tr w:rsidR="00D30E86" w:rsidRPr="00D30E86" w:rsidTr="00D30E86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 PŘÍBRAM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25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 přehled obcí</w:t>
              </w:r>
            </w:hyperlink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Příbram,</w:t>
            </w: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 ul. Podbrdská, parkoviště u budov areálu II Oblastní nemocnice Příbram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49.6753167N 13.9883633E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26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mapa</w:t>
              </w:r>
            </w:hyperlink>
          </w:p>
        </w:tc>
      </w:tr>
      <w:tr w:rsidR="00D30E86" w:rsidRPr="00D30E86" w:rsidTr="00D30E86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 RAKOVNÍK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27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 přehled obcí</w:t>
              </w:r>
            </w:hyperlink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cs-CZ"/>
              </w:rPr>
              <w:t>Rakovník, </w:t>
            </w: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ul. nábř. T. G. Masaryka, příjezdová plocha před městským fotbalovým stadionem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r w:rsidRPr="00D30E86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  <w:t>50.1041681N, 13.7203153E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E86" w:rsidRPr="00D30E86" w:rsidRDefault="00D30E86" w:rsidP="00D30E86">
            <w:pPr>
              <w:spacing w:after="24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cs-CZ"/>
              </w:rPr>
            </w:pPr>
            <w:hyperlink r:id="rId28" w:history="1">
              <w:r w:rsidRPr="00D30E86">
                <w:rPr>
                  <w:rFonts w:ascii="Open Sans" w:eastAsia="Times New Roman" w:hAnsi="Open Sans" w:cs="Times New Roman"/>
                  <w:color w:val="184195"/>
                  <w:sz w:val="21"/>
                  <w:szCs w:val="21"/>
                  <w:lang w:eastAsia="cs-CZ"/>
                </w:rPr>
                <w:t>mapa</w:t>
              </w:r>
            </w:hyperlink>
          </w:p>
        </w:tc>
      </w:tr>
    </w:tbl>
    <w:p w:rsidR="00D30E86" w:rsidRPr="00D30E86" w:rsidRDefault="00D30E86" w:rsidP="00D30E86">
      <w:pPr>
        <w:shd w:val="clear" w:color="auto" w:fill="FFFFFF"/>
        <w:spacing w:after="240" w:line="360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</w:pPr>
      <w:r w:rsidRPr="00D30E8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cs-CZ"/>
        </w:rPr>
        <w:t> </w:t>
      </w:r>
    </w:p>
    <w:p w:rsidR="005E5E8E" w:rsidRDefault="005E5E8E"/>
    <w:sectPr w:rsidR="005E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86"/>
    <w:rsid w:val="005E5E8E"/>
    <w:rsid w:val="00D3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stredocesky.cz/documents/32911/17956129/Beroun.png/6dd93cfd-e08b-491e-8bfb-6abeb05159d4?t=1631999432957" TargetMode="External"/><Relationship Id="rId13" Type="http://schemas.openxmlformats.org/officeDocument/2006/relationships/hyperlink" Target="https://www.kr-stredocesky.cz/documents/32911/17956232/okres+Kutn%C3%A1%20Hora/752c55f8-be4e-44c5-b342-a095af55e0dc" TargetMode="External"/><Relationship Id="rId18" Type="http://schemas.openxmlformats.org/officeDocument/2006/relationships/hyperlink" Target="https://www.kr-stredocesky.cz/documents/32911/17956129/Mlad%C3%A1%20Boleslav/1dd0c2db-7c55-492a-a9d7-1d3f11c579ac?t=1631999573490" TargetMode="External"/><Relationship Id="rId26" Type="http://schemas.openxmlformats.org/officeDocument/2006/relationships/hyperlink" Target="https://www.kr-stredocesky.cz/documents/32911/17956129/P%C5%99%C3%ADbram/6f18951c-ed70-468f-92e9-a229f76d96bd?t=16319996049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-stredocesky.cz/documents/32911/17956232/okres+Praha-v%C3%BDchod/57c3c8db-5871-44dd-9e35-01fa172cf3a4" TargetMode="External"/><Relationship Id="rId7" Type="http://schemas.openxmlformats.org/officeDocument/2006/relationships/hyperlink" Target="https://www.kr-stredocesky.cz/documents/32911/17956232/okres+Beroun/fe05c8c3-dcfa-4c5f-abe7-9a1507ceff63" TargetMode="External"/><Relationship Id="rId12" Type="http://schemas.openxmlformats.org/officeDocument/2006/relationships/hyperlink" Target="https://www.kr-stredocesky.cz/documents/32911/17956129/Kol%C3%ADn/8e491e9a-1d3e-47a1-b7d4-f76c08666a73?t=1631999516383" TargetMode="External"/><Relationship Id="rId17" Type="http://schemas.openxmlformats.org/officeDocument/2006/relationships/hyperlink" Target="https://www.kr-stredocesky.cz/documents/32911/17956232/okres+Mlad%C3%A1%20Boleslav/d5650701-51f8-4593-99b9-efcb1eb9d03f" TargetMode="External"/><Relationship Id="rId25" Type="http://schemas.openxmlformats.org/officeDocument/2006/relationships/hyperlink" Target="https://www.kr-stredocesky.cz/documents/32911/17956232/P%C5%99%C3%ADbram/1b2efe58-3285-4c2a-94e1-dd661f53ca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kr-stredocesky.cz/documents/32911/17956129/M%C4%9Bln%C3%ADk/d0ce674b-bfb9-4466-aba1-dad39b5ed28e?t=1631999553617" TargetMode="External"/><Relationship Id="rId20" Type="http://schemas.openxmlformats.org/officeDocument/2006/relationships/hyperlink" Target="https://www.kr-stredocesky.cz/documents/32911/17956129/Nymburk/c1f0a21c-2fa9-4d34-ba8e-94e81289f973?t=163199958892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r-stredocesky.cz/documents/32911/17956129/Bene%C5%A1ov/2db7d77e-3eff-4e5e-83e9-40195efef53b?t=1632219398317" TargetMode="External"/><Relationship Id="rId11" Type="http://schemas.openxmlformats.org/officeDocument/2006/relationships/hyperlink" Target="https://www.kr-stredocesky.cz/documents/32911/17956232/okres+Kol%C3%ADn/ff8757cf-3b30-4a29-8832-8830fabaef36" TargetMode="External"/><Relationship Id="rId24" Type="http://schemas.openxmlformats.org/officeDocument/2006/relationships/hyperlink" Target="https://www.kr-stredocesky.cz/documents/32911/17956129/Hostivice/296d84d3-9652-4523-b445-1c37f9eb1fb3?t=1631999483433" TargetMode="External"/><Relationship Id="rId5" Type="http://schemas.openxmlformats.org/officeDocument/2006/relationships/hyperlink" Target="https://www.kr-stredocesky.cz/documents/32911/17956232/okres+Bene%C5%A1ov/90a7f8ff-e14b-43b4-87e2-b8f94333f709" TargetMode="External"/><Relationship Id="rId15" Type="http://schemas.openxmlformats.org/officeDocument/2006/relationships/hyperlink" Target="https://www.kr-stredocesky.cz/documents/32911/17956232/okres+M%C4%9Bln%C3%ADk/38a43b30-718d-49f7-9138-f4272b026b4b" TargetMode="External"/><Relationship Id="rId23" Type="http://schemas.openxmlformats.org/officeDocument/2006/relationships/hyperlink" Target="https://www.kr-stredocesky.cz/documents/32911/17956232/Praha-z%C3%A1pad/4f30fa64-be90-47c6-abe7-f30d3f1925fd" TargetMode="External"/><Relationship Id="rId28" Type="http://schemas.openxmlformats.org/officeDocument/2006/relationships/hyperlink" Target="https://www.kr-stredocesky.cz/documents/32911/17956129/Rakovn%C3%ADk/956cbc78-5214-49cf-9740-12054b1fe148?t=1631999662483" TargetMode="External"/><Relationship Id="rId10" Type="http://schemas.openxmlformats.org/officeDocument/2006/relationships/hyperlink" Target="https://www.kr-stredocesky.cz/documents/32911/17956129/Kladno/eb5da51d-8891-4eef-b8b0-0fbed927b36c?t=1631999500763" TargetMode="External"/><Relationship Id="rId19" Type="http://schemas.openxmlformats.org/officeDocument/2006/relationships/hyperlink" Target="https://www.kr-stredocesky.cz/documents/32911/17956232/okres+Nymburk/69386c3a-3bd4-4469-93ad-470f9eb4f8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-stredocesky.cz/documents/32911/17956232/okres+Kladno/bd6556f5-ea4c-45bc-8e82-84fc9ab84aa9" TargetMode="External"/><Relationship Id="rId14" Type="http://schemas.openxmlformats.org/officeDocument/2006/relationships/hyperlink" Target="https://www.kr-stredocesky.cz/documents/32911/17956129/Kutn%C3%A1%20Hora/a163e9ff-eb1e-4979-9f2b-732d0a1372f8?t=1631999533230" TargetMode="External"/><Relationship Id="rId22" Type="http://schemas.openxmlformats.org/officeDocument/2006/relationships/hyperlink" Target="https://www.kr-stredocesky.cz/documents/32911/17956129/Brand%C3%BDs+nad+Labem-Star%C3%A1%20Boleslav/357a7ef9-96df-48bf-9983-4580bf14a78d?t=1631999461787" TargetMode="External"/><Relationship Id="rId27" Type="http://schemas.openxmlformats.org/officeDocument/2006/relationships/hyperlink" Target="https://www.kr-stredocesky.cz/documents/32911/17956232/okres+Rakovn%C3%ADk/fae53e8b-fd87-4965-97c5-ff03bd2730d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Mnichovo Hradiště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1</cp:revision>
  <dcterms:created xsi:type="dcterms:W3CDTF">2021-10-04T11:06:00Z</dcterms:created>
  <dcterms:modified xsi:type="dcterms:W3CDTF">2021-10-04T11:22:00Z</dcterms:modified>
</cp:coreProperties>
</file>